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57F1" w14:textId="3F464B94" w:rsidR="00266AAF" w:rsidRPr="00650F05" w:rsidRDefault="004F72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50F05">
        <w:rPr>
          <w:rFonts w:ascii="Times New Roman" w:hAnsi="Times New Roman" w:cs="Times New Roman"/>
          <w:b/>
          <w:bCs/>
          <w:sz w:val="28"/>
          <w:szCs w:val="28"/>
        </w:rPr>
        <w:t xml:space="preserve">Anexa 1. </w:t>
      </w:r>
      <w:r w:rsidR="00650F05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650F05">
        <w:rPr>
          <w:rFonts w:ascii="Times New Roman" w:hAnsi="Times New Roman" w:cs="Times New Roman"/>
          <w:b/>
          <w:bCs/>
          <w:sz w:val="28"/>
          <w:szCs w:val="28"/>
        </w:rPr>
        <w:t>a contractul nr………..</w:t>
      </w:r>
    </w:p>
    <w:p w14:paraId="73BB954E" w14:textId="77777777" w:rsidR="004F72E6" w:rsidRDefault="004F72E6">
      <w:pPr>
        <w:rPr>
          <w:b/>
          <w:bCs/>
        </w:rPr>
      </w:pPr>
    </w:p>
    <w:p w14:paraId="082BCCF3" w14:textId="5693E19F" w:rsidR="004F72E6" w:rsidRPr="004F72E6" w:rsidRDefault="004F72E6" w:rsidP="004F72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Caietele de Sarcini ale Serviciului</w:t>
      </w: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inclusiv anexele acestora și clarificările pe perioada de elaborare a ofertelor (Anexa 1 la contract), cuprinde:</w:t>
      </w:r>
    </w:p>
    <w:p w14:paraId="1362418C" w14:textId="77777777" w:rsidR="004F72E6" w:rsidRPr="004F72E6" w:rsidRDefault="004F72E6" w:rsidP="004F72E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</w:pPr>
      <w:r w:rsidRPr="004F72E6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Caietul de sarcini nr. 1</w:t>
      </w: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4F72E6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 xml:space="preserve">pentru </w:t>
      </w:r>
      <w:r w:rsidRPr="004F72E6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  <w:t xml:space="preserve">delegarea gestiunii </w:t>
      </w:r>
      <w:r w:rsidRPr="004F72E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activităţii de curatare şi transport a zăpezii de pe căile publice şi menţinerea în funcţiune a acestora pe timp de polei sau de îngheţ in </w:t>
      </w:r>
      <w:r w:rsidRPr="004F72E6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  <w:t>Municipiul Buzau împreună cu Anexa 1.1.; Anexa 1.2.; Anexa 1.3:</w:t>
      </w:r>
    </w:p>
    <w:p w14:paraId="3B796556" w14:textId="77777777" w:rsidR="004F72E6" w:rsidRPr="004F72E6" w:rsidRDefault="004F72E6" w:rsidP="004F72E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</w:pPr>
      <w:r w:rsidRPr="004F72E6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  <w:t xml:space="preserve">Anexa 1.1.- </w:t>
      </w:r>
      <w:r w:rsidRPr="004F72E6">
        <w:rPr>
          <w:rFonts w:ascii="Times New Roman" w:eastAsia="Calibri" w:hAnsi="Times New Roman" w:cs="Times New Roman"/>
          <w:sz w:val="24"/>
          <w:szCs w:val="24"/>
          <w:lang w:eastAsia="ar-SA"/>
        </w:rPr>
        <w:t>Lista strazilor pentru prestarea activitatii de curatare si transportul zapezii de pe caile publice si mentinerea in functiune a acestora pe timp de polei sau de inghet</w:t>
      </w:r>
    </w:p>
    <w:p w14:paraId="3B31670A" w14:textId="77777777" w:rsidR="004F72E6" w:rsidRPr="004F72E6" w:rsidRDefault="004F72E6" w:rsidP="004F72E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</w:pPr>
      <w:r w:rsidRPr="004F72E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Anexa 1.2.- </w:t>
      </w:r>
      <w:r w:rsidRPr="004F72E6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Cantitati si unitati de masura pentru prestarea activitatii de curatare şi transport a zăpezii de pe căile publice şi menţinerea în funcţiune a acestora pe timp de polei sau îngheţ in Municipiul Buzau;</w:t>
      </w:r>
    </w:p>
    <w:p w14:paraId="714AB974" w14:textId="77777777" w:rsidR="004F72E6" w:rsidRPr="004F72E6" w:rsidRDefault="004F72E6" w:rsidP="004F72E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</w:pPr>
      <w:r w:rsidRPr="004F72E6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  <w:t>Anexa 1.3.-  Listă dotari minime impuse necesare desfășurarii serviciului de salubrizare în Municipiul Buzău pentru activitățile: Curățarea și transportul zăpezii de pe căile publice și menținerea în funcțiune a acestora pe timp de polei sau de îngheț</w:t>
      </w:r>
    </w:p>
    <w:p w14:paraId="5AB99AA3" w14:textId="77777777" w:rsidR="004F72E6" w:rsidRPr="004F72E6" w:rsidRDefault="004F72E6" w:rsidP="004F72E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:lang w:val="ro-RO" w:eastAsia="x-none"/>
        </w:rPr>
      </w:pPr>
    </w:p>
    <w:p w14:paraId="1D6E5707" w14:textId="77777777" w:rsidR="004F72E6" w:rsidRPr="004F72E6" w:rsidRDefault="004F72E6" w:rsidP="004F72E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</w:pPr>
      <w:r w:rsidRPr="004F72E6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  <w:t>Caiet de sarcini nr. 2 pentru delegarea gestiunii activității de colectare și transport a deșeurilor municipale în Municipiul Buzău</w:t>
      </w: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bookmarkStart w:id="0" w:name="_Hlk103848442"/>
      <w:r w:rsidRPr="004F72E6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 xml:space="preserve">împreună </w:t>
      </w:r>
      <w:r w:rsidRPr="004F72E6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  <w:t>cu Anexa 2.1.; Anexa 2.2</w:t>
      </w:r>
      <w:bookmarkStart w:id="1" w:name="_Hlk103848390"/>
      <w:r w:rsidRPr="004F72E6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  <w:t>.; Anexa 2.3</w:t>
      </w:r>
      <w:bookmarkEnd w:id="1"/>
      <w:r w:rsidRPr="004F72E6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val="ro-RO" w:eastAsia="x-none"/>
        </w:rPr>
        <w:t>.; Anexa 2.4:</w:t>
      </w:r>
    </w:p>
    <w:bookmarkEnd w:id="0"/>
    <w:p w14:paraId="2D0D6C07" w14:textId="77777777" w:rsidR="004F72E6" w:rsidRPr="004F72E6" w:rsidRDefault="004F72E6" w:rsidP="004F72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>Anexa 2.1.- Lista dotărilor necesare și a investițiilor solicitate</w:t>
      </w:r>
    </w:p>
    <w:p w14:paraId="76F62321" w14:textId="77777777" w:rsidR="004F72E6" w:rsidRPr="004F72E6" w:rsidRDefault="004F72E6" w:rsidP="004F72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>Anexa nr. 2.2.- Cantități generate și densitatea acestora</w:t>
      </w:r>
    </w:p>
    <w:p w14:paraId="5BAE99FB" w14:textId="77777777" w:rsidR="004F72E6" w:rsidRPr="004F72E6" w:rsidRDefault="004F72E6" w:rsidP="004F72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>Anexa nr. 2.3.- Puncte de colectare aferente blocurilor</w:t>
      </w:r>
    </w:p>
    <w:p w14:paraId="545608BA" w14:textId="77777777" w:rsidR="004F72E6" w:rsidRPr="004F72E6" w:rsidRDefault="004F72E6" w:rsidP="004F72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Anexa nr. 2.4.- Listă agenti economici/instituții si cantitățile generate </w:t>
      </w:r>
    </w:p>
    <w:p w14:paraId="0399998C" w14:textId="77777777" w:rsidR="004F72E6" w:rsidRPr="004F72E6" w:rsidRDefault="004F72E6" w:rsidP="004F72E6">
      <w:pPr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36A43865" w14:textId="77777777" w:rsidR="004F72E6" w:rsidRPr="004F72E6" w:rsidRDefault="004F72E6" w:rsidP="004F72E6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Caiet de sarcini nr. 3 pentru delegarea</w:t>
      </w:r>
      <w:r w:rsidRPr="004F72E6">
        <w:rPr>
          <w:rFonts w:ascii="Times New Roman" w:eastAsia="Calibri" w:hAnsi="Times New Roman" w:cs="Times New Roman"/>
          <w:b/>
          <w:spacing w:val="-10"/>
          <w:kern w:val="28"/>
          <w:sz w:val="24"/>
          <w:szCs w:val="24"/>
          <w:lang w:val="ro-RO" w:eastAsia="x-none"/>
        </w:rPr>
        <w:t xml:space="preserve"> gestiunii activitatii de </w:t>
      </w:r>
      <w:r w:rsidRPr="004F72E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măturat, spălat, stropit si întreţinere a căilor publice din municipiul Buzau</w:t>
      </w:r>
      <w:r w:rsidRPr="004F72E6">
        <w:rPr>
          <w:rFonts w:ascii="Calibri" w:eastAsia="Calibri" w:hAnsi="Calibri" w:cs="Arial"/>
          <w:sz w:val="20"/>
          <w:szCs w:val="20"/>
          <w:lang w:eastAsia="en-GB"/>
        </w:rPr>
        <w:t xml:space="preserve"> </w:t>
      </w:r>
      <w:r w:rsidRPr="004F72E6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împreună cu Anexa 3.1.; Anexa 3.2.; Anexa 3.3.; Anexa 3.4:</w:t>
      </w:r>
    </w:p>
    <w:p w14:paraId="55145ECB" w14:textId="77777777" w:rsidR="004F72E6" w:rsidRPr="004F72E6" w:rsidRDefault="004F72E6" w:rsidP="004F72E6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Anexa nr. 3.1.-</w:t>
      </w:r>
      <w:r w:rsidRPr="004F72E6">
        <w:rPr>
          <w:rFonts w:ascii="Calibri" w:eastAsia="Calibri" w:hAnsi="Calibri" w:cs="Arial"/>
          <w:sz w:val="20"/>
          <w:szCs w:val="20"/>
          <w:lang w:eastAsia="en-GB"/>
        </w:rPr>
        <w:t xml:space="preserve"> </w:t>
      </w:r>
      <w:r w:rsidRPr="004F72E6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Lista strazilor din Mun. Buzau , pentru prestarea activităţii de măturat, spălat, stropit si si  întreţinere a căilor publice,</w:t>
      </w:r>
    </w:p>
    <w:p w14:paraId="0985855D" w14:textId="77777777" w:rsidR="004F72E6" w:rsidRPr="004F72E6" w:rsidRDefault="004F72E6" w:rsidP="004F72E6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 xml:space="preserve"> Anexa nr.3.2 – Unitati de masura si cantitati/an pentru prestarea activităţii de măturat, spălat, stropit si întreţinere a căilor publice;</w:t>
      </w:r>
    </w:p>
    <w:p w14:paraId="6259FEAD" w14:textId="77777777" w:rsidR="004F72E6" w:rsidRPr="004F72E6" w:rsidRDefault="004F72E6" w:rsidP="004F72E6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Anexa nr.3.3. – Formular de oferta pentru prestarea activităţii de măturat, spălat, stropit si întreţinere a căilor publice;</w:t>
      </w:r>
    </w:p>
    <w:p w14:paraId="318C0E09" w14:textId="77777777" w:rsidR="004F72E6" w:rsidRPr="004F72E6" w:rsidRDefault="004F72E6" w:rsidP="004F72E6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GB"/>
        </w:rPr>
      </w:pPr>
      <w:r w:rsidRPr="004F72E6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Anexa nr.3.4. – Lista dotări minime impuse pentru prestarea activităţii de măturat, spălat, stropit si întreţinere a căilor publice.</w:t>
      </w:r>
    </w:p>
    <w:p w14:paraId="09CADD01" w14:textId="6B51562D" w:rsidR="004F72E6" w:rsidRPr="004F72E6" w:rsidRDefault="004F72E6">
      <w:pPr>
        <w:rPr>
          <w:b/>
          <w:bCs/>
        </w:rPr>
      </w:pPr>
    </w:p>
    <w:sectPr w:rsidR="004F72E6" w:rsidRPr="004F72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56E66"/>
    <w:multiLevelType w:val="hybridMultilevel"/>
    <w:tmpl w:val="0A20E7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3C7"/>
    <w:multiLevelType w:val="hybridMultilevel"/>
    <w:tmpl w:val="7858456C"/>
    <w:lvl w:ilvl="0" w:tplc="49BAF0F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F2C31"/>
    <w:multiLevelType w:val="hybridMultilevel"/>
    <w:tmpl w:val="E25EDCC4"/>
    <w:lvl w:ilvl="0" w:tplc="D41829C6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B0046"/>
    <w:multiLevelType w:val="hybridMultilevel"/>
    <w:tmpl w:val="37840CC4"/>
    <w:lvl w:ilvl="0" w:tplc="1596589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22694E"/>
    <w:multiLevelType w:val="hybridMultilevel"/>
    <w:tmpl w:val="2148243A"/>
    <w:lvl w:ilvl="0" w:tplc="848C79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648939">
    <w:abstractNumId w:val="0"/>
  </w:num>
  <w:num w:numId="2" w16cid:durableId="675303955">
    <w:abstractNumId w:val="4"/>
  </w:num>
  <w:num w:numId="3" w16cid:durableId="2082753460">
    <w:abstractNumId w:val="1"/>
  </w:num>
  <w:num w:numId="4" w16cid:durableId="1903178125">
    <w:abstractNumId w:val="3"/>
  </w:num>
  <w:num w:numId="5" w16cid:durableId="978533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2E6"/>
    <w:rsid w:val="00266AAF"/>
    <w:rsid w:val="004F72E6"/>
    <w:rsid w:val="0065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E88F"/>
  <w15:chartTrackingRefBased/>
  <w15:docId w15:val="{6ED3F01A-640A-4B56-801D-292645C8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2</cp:revision>
  <dcterms:created xsi:type="dcterms:W3CDTF">2022-05-19T07:54:00Z</dcterms:created>
  <dcterms:modified xsi:type="dcterms:W3CDTF">2022-05-19T08:52:00Z</dcterms:modified>
</cp:coreProperties>
</file>